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2B" w:rsidRPr="001F76F5" w:rsidRDefault="007C17B9" w:rsidP="007C17B9">
      <w:pPr>
        <w:jc w:val="center"/>
        <w:rPr>
          <w:b/>
        </w:rPr>
      </w:pPr>
      <w:r w:rsidRPr="001F76F5">
        <w:rPr>
          <w:b/>
        </w:rPr>
        <w:t>Informativa sul tentativo obbligatorio di conciliazione</w:t>
      </w:r>
    </w:p>
    <w:p w:rsidR="007C17B9" w:rsidRPr="001F76F5" w:rsidRDefault="007C17B9" w:rsidP="007C17B9">
      <w:pPr>
        <w:jc w:val="both"/>
        <w:rPr>
          <w:b/>
          <w:bCs/>
        </w:rPr>
      </w:pPr>
      <w:r w:rsidRPr="001F76F5">
        <w:rPr>
          <w:b/>
          <w:bCs/>
        </w:rPr>
        <w:t>Dal</w:t>
      </w:r>
      <w:r w:rsidR="00E639D8">
        <w:rPr>
          <w:b/>
          <w:bCs/>
        </w:rPr>
        <w:t xml:space="preserve"> </w:t>
      </w:r>
      <w:proofErr w:type="gramStart"/>
      <w:r w:rsidRPr="001F76F5">
        <w:rPr>
          <w:b/>
          <w:bCs/>
        </w:rPr>
        <w:t>1 gennaio</w:t>
      </w:r>
      <w:proofErr w:type="gramEnd"/>
      <w:r w:rsidRPr="001F76F5">
        <w:rPr>
          <w:b/>
          <w:bCs/>
        </w:rPr>
        <w:t xml:space="preserve"> 2017, per le controversie nei settori dell'energia elettrica e del gas, il cliente finale e il </w:t>
      </w:r>
      <w:proofErr w:type="spellStart"/>
      <w:r w:rsidRPr="001F76F5">
        <w:rPr>
          <w:b/>
          <w:bCs/>
        </w:rPr>
        <w:t>prosumer</w:t>
      </w:r>
      <w:proofErr w:type="spellEnd"/>
      <w:r w:rsidRPr="001F76F5">
        <w:rPr>
          <w:b/>
          <w:bCs/>
        </w:rPr>
        <w:t xml:space="preserve"> possono tentare di risolvere il problema con il proprio operatore utilizzando la conciliazione, che diventa una tappa obbligatoria prima di rivolgersi eventualmente al giudice.</w:t>
      </w:r>
    </w:p>
    <w:p w:rsidR="007C17B9" w:rsidRPr="001F76F5" w:rsidRDefault="007C17B9" w:rsidP="007C17B9">
      <w:pPr>
        <w:jc w:val="both"/>
      </w:pPr>
      <w:r w:rsidRPr="001F76F5">
        <w:t xml:space="preserve">Il Servizio Conciliazione è stato introdotto dall'Autorità </w:t>
      </w:r>
      <w:r w:rsidR="002109A3">
        <w:t xml:space="preserve">di Regolazione per Energia, Reti e Ambiente </w:t>
      </w:r>
      <w:r w:rsidRPr="001F76F5">
        <w:t xml:space="preserve">per mettere a disposizione dei clienti finali una procedura semplice e veloce di risoluzione di eventuali controversie con gli operatori, che prevede l'intervento di un conciliatore appositamente formato in mediazione ed energia che aiuta le parti a trovare un accordo. Il Servizio Conciliazione è disponibile anche per i </w:t>
      </w:r>
      <w:proofErr w:type="spellStart"/>
      <w:r w:rsidRPr="001F76F5">
        <w:t>prosumer</w:t>
      </w:r>
      <w:proofErr w:type="spellEnd"/>
      <w:r w:rsidRPr="001F76F5">
        <w:t xml:space="preserve"> (produttori e consumatori di energia elettrica) per le eventuali controversie con gli operatori e il GSE.</w:t>
      </w:r>
    </w:p>
    <w:p w:rsidR="002109A3" w:rsidRPr="002109A3" w:rsidRDefault="007C17B9" w:rsidP="007C17B9">
      <w:pPr>
        <w:jc w:val="both"/>
      </w:pPr>
      <w:r w:rsidRPr="001F76F5">
        <w:t xml:space="preserve">Tutti gli operatori, venditori o distributori, ad eccezione del FUI (Fornitore di Ultima Istanza gas), sono tenuti a prender parte al tentativo di conciliazione presso il Servizio dell'Autorità. </w:t>
      </w:r>
      <w:r w:rsidRPr="002B3514">
        <w:t xml:space="preserve">Il GSE è tenuto a partecipare alle procedure attivate dal </w:t>
      </w:r>
      <w:proofErr w:type="spellStart"/>
      <w:r w:rsidRPr="002B3514">
        <w:t>prosumer</w:t>
      </w:r>
      <w:proofErr w:type="spellEnd"/>
      <w:r w:rsidRPr="002B3514">
        <w:t xml:space="preserve"> se attinenti allo scambio sul posto o al ritiro dedicato</w:t>
      </w:r>
      <w:r w:rsidR="002109A3">
        <w:t>.</w:t>
      </w:r>
      <w:bookmarkStart w:id="0" w:name="_GoBack"/>
      <w:bookmarkEnd w:id="0"/>
    </w:p>
    <w:p w:rsidR="007C17B9" w:rsidRPr="001F76F5" w:rsidRDefault="007C17B9" w:rsidP="007C17B9">
      <w:pPr>
        <w:jc w:val="both"/>
      </w:pPr>
      <w:r w:rsidRPr="001F76F5">
        <w:t>L'eventuale accordo presso il Servizio Conciliazione costituisce titolo esecutivo, cioè può esser fatto valere dalle parti dinanzi al giudice competente in caso di mancato rispetto dei contenuti.</w:t>
      </w:r>
    </w:p>
    <w:p w:rsidR="007C17B9" w:rsidRPr="001F76F5" w:rsidRDefault="007C17B9" w:rsidP="007C17B9">
      <w:pPr>
        <w:jc w:val="both"/>
      </w:pPr>
      <w:r w:rsidRPr="001F76F5">
        <w:t xml:space="preserve">Il Servizio Conciliazione, gestito da Acquirente Unico per conto dell'Autorità, è gratuito e si svolge on line, in conformità con la normativa europea sull'energia e sulla risoluzione alternativa delle controversie (ADR - Alternative Dispute </w:t>
      </w:r>
      <w:proofErr w:type="spellStart"/>
      <w:r w:rsidRPr="001F76F5">
        <w:t>Resolution</w:t>
      </w:r>
      <w:proofErr w:type="spellEnd"/>
      <w:r w:rsidRPr="001F76F5">
        <w:t>). Il Servizio Conciliazione è iscritto negli elenchi</w:t>
      </w:r>
      <w:r w:rsidR="001F76F5" w:rsidRPr="001F76F5">
        <w:t xml:space="preserve"> ADR e ODR</w:t>
      </w:r>
      <w:r w:rsidRPr="001F76F5">
        <w:t xml:space="preserve"> europei in materia di consumo.</w:t>
      </w:r>
    </w:p>
    <w:p w:rsidR="001F76F5" w:rsidRPr="001F76F5" w:rsidRDefault="001F76F5" w:rsidP="001F76F5">
      <w:pPr>
        <w:jc w:val="both"/>
      </w:pPr>
      <w:r w:rsidRPr="001F76F5">
        <w:t xml:space="preserve">Le modalità di accesso al Servizio conciliazione, i termini ed il funzionamento della procedura sono consultabili sul sito </w:t>
      </w:r>
      <w:r w:rsidR="0013628C" w:rsidRPr="0013628C">
        <w:rPr>
          <w:rStyle w:val="Collegamentoipertestuale"/>
        </w:rPr>
        <w:t>https://www.arera.it/it/consumatori/conciliazione.htm</w:t>
      </w:r>
      <w:r w:rsidRPr="001F76F5">
        <w:t xml:space="preserve">. Per ulteriori informazioni è possibile inviare una </w:t>
      </w:r>
      <w:proofErr w:type="gramStart"/>
      <w:r w:rsidRPr="001F76F5">
        <w:t>email</w:t>
      </w:r>
      <w:proofErr w:type="gramEnd"/>
      <w:r w:rsidRPr="001F76F5">
        <w:t xml:space="preserve"> al Servizio conciliazione all’indirizzo </w:t>
      </w:r>
      <w:hyperlink r:id="rId4" w:history="1">
        <w:r w:rsidR="00743089">
          <w:rPr>
            <w:rStyle w:val="Collegamentoipertestuale"/>
            <w:b/>
            <w:bCs/>
          </w:rPr>
          <w:t>info.sportello@acquirenteunico.it</w:t>
        </w:r>
      </w:hyperlink>
      <w:r w:rsidRPr="001F76F5">
        <w:t>, oppure contattare lo Sportello per il consumatore di energia al numero verde 800.166.654.</w:t>
      </w:r>
    </w:p>
    <w:p w:rsidR="007C17B9" w:rsidRDefault="007C17B9" w:rsidP="007C17B9">
      <w:pPr>
        <w:jc w:val="both"/>
        <w:rPr>
          <w:color w:val="5C5C5C"/>
        </w:rPr>
      </w:pPr>
      <w:r w:rsidRPr="001F76F5">
        <w:t>In alternativa al Servizio Conciliazione, è possibile svolgere il tentativo obbligatorio di conciliazione delle controversie nei settori dell'energia, presso gli organismi iscritti nell'</w:t>
      </w:r>
      <w:r w:rsidR="001F76F5" w:rsidRPr="001F76F5">
        <w:t xml:space="preserve">elenco ADR dell’Autorità (consultabile al link </w:t>
      </w:r>
      <w:hyperlink r:id="rId5" w:history="1">
        <w:r w:rsidR="00E05789" w:rsidRPr="00E175A8">
          <w:rPr>
            <w:rStyle w:val="Collegamentoipertestuale"/>
          </w:rPr>
          <w:t>www.arera.it/allegati/consumatori/elencoorganismiadr.xls</w:t>
        </w:r>
      </w:hyperlink>
      <w:r w:rsidR="001F76F5" w:rsidRPr="00E05789">
        <w:t>)</w:t>
      </w:r>
      <w:r w:rsidRPr="00E05789">
        <w:t xml:space="preserve">, </w:t>
      </w:r>
      <w:r w:rsidR="00E05789" w:rsidRPr="00E05789">
        <w:t>(per i clienti domestici), tra cui organismi che offrono procedure di negoziazione paritetica realizzate sulla base di</w:t>
      </w:r>
      <w:r w:rsidR="00E05789" w:rsidRPr="00E05789">
        <w:rPr>
          <w:b/>
          <w:bCs/>
        </w:rPr>
        <w:t xml:space="preserve"> </w:t>
      </w:r>
      <w:r w:rsidR="00E05789" w:rsidRPr="00E05789">
        <w:t>accordi fra operatori e Associazioni dei consumatori, e presso le</w:t>
      </w:r>
      <w:r w:rsidR="00E05789">
        <w:rPr>
          <w:color w:val="5C5C5C"/>
        </w:rPr>
        <w:t xml:space="preserve"> </w:t>
      </w:r>
      <w:hyperlink r:id="rId6" w:history="1">
        <w:r w:rsidR="00E05789">
          <w:rPr>
            <w:rStyle w:val="Collegamentoipertestuale"/>
          </w:rPr>
          <w:t>Camere di Commercio</w:t>
        </w:r>
      </w:hyperlink>
      <w:r w:rsidR="00E05789">
        <w:rPr>
          <w:color w:val="5C5C5C"/>
        </w:rPr>
        <w:t xml:space="preserve"> </w:t>
      </w:r>
      <w:r w:rsidR="00E05789" w:rsidRPr="00E05789">
        <w:t>che hanno aderito</w:t>
      </w:r>
      <w:r w:rsidR="00E05789">
        <w:t xml:space="preserve"> alla</w:t>
      </w:r>
      <w:r w:rsidR="00E05789" w:rsidRPr="00E05789">
        <w:t xml:space="preserve"> </w:t>
      </w:r>
      <w:hyperlink r:id="rId7" w:history="1">
        <w:r w:rsidR="00E05789">
          <w:rPr>
            <w:rStyle w:val="Collegamentoipertestuale"/>
          </w:rPr>
          <w:t>convenzione</w:t>
        </w:r>
      </w:hyperlink>
      <w:r w:rsidR="00E05789">
        <w:rPr>
          <w:color w:val="5C5C5C"/>
        </w:rPr>
        <w:t xml:space="preserve"> </w:t>
      </w:r>
      <w:r w:rsidR="00E05789" w:rsidRPr="00E05789">
        <w:t xml:space="preserve">sottoscritta dall'Autorità con Unioncamere. </w:t>
      </w:r>
    </w:p>
    <w:p w:rsidR="001F76F5" w:rsidRPr="001F76F5" w:rsidRDefault="001F76F5">
      <w:pPr>
        <w:jc w:val="both"/>
        <w:rPr>
          <w:color w:val="5C5C5C"/>
        </w:rPr>
      </w:pPr>
    </w:p>
    <w:sectPr w:rsidR="001F76F5" w:rsidRPr="001F7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GR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1"/>
    <w:rsid w:val="0000422C"/>
    <w:rsid w:val="000073DC"/>
    <w:rsid w:val="00007B10"/>
    <w:rsid w:val="00020C9A"/>
    <w:rsid w:val="000235DC"/>
    <w:rsid w:val="0002360B"/>
    <w:rsid w:val="00026F2A"/>
    <w:rsid w:val="00031A3A"/>
    <w:rsid w:val="000331CC"/>
    <w:rsid w:val="00033B2E"/>
    <w:rsid w:val="000346FC"/>
    <w:rsid w:val="000361F0"/>
    <w:rsid w:val="0003641C"/>
    <w:rsid w:val="00043F7D"/>
    <w:rsid w:val="000478FD"/>
    <w:rsid w:val="00050924"/>
    <w:rsid w:val="00050E3C"/>
    <w:rsid w:val="00053511"/>
    <w:rsid w:val="0005383A"/>
    <w:rsid w:val="000543AD"/>
    <w:rsid w:val="000560A4"/>
    <w:rsid w:val="000567DE"/>
    <w:rsid w:val="00060466"/>
    <w:rsid w:val="000621AE"/>
    <w:rsid w:val="00063E3A"/>
    <w:rsid w:val="00064814"/>
    <w:rsid w:val="000664D0"/>
    <w:rsid w:val="000667F4"/>
    <w:rsid w:val="00067EB6"/>
    <w:rsid w:val="000767D9"/>
    <w:rsid w:val="000775F3"/>
    <w:rsid w:val="00077978"/>
    <w:rsid w:val="000814F4"/>
    <w:rsid w:val="00085DA5"/>
    <w:rsid w:val="00085E6D"/>
    <w:rsid w:val="00085FDC"/>
    <w:rsid w:val="000910CC"/>
    <w:rsid w:val="0009191F"/>
    <w:rsid w:val="00092F27"/>
    <w:rsid w:val="00092FF5"/>
    <w:rsid w:val="000963AC"/>
    <w:rsid w:val="00096BAA"/>
    <w:rsid w:val="00096DCA"/>
    <w:rsid w:val="00097282"/>
    <w:rsid w:val="000A0EEA"/>
    <w:rsid w:val="000A31E2"/>
    <w:rsid w:val="000A37F5"/>
    <w:rsid w:val="000A4A2C"/>
    <w:rsid w:val="000A4BDB"/>
    <w:rsid w:val="000B2CCB"/>
    <w:rsid w:val="000B438A"/>
    <w:rsid w:val="000C0104"/>
    <w:rsid w:val="000C4A5D"/>
    <w:rsid w:val="000C6BB8"/>
    <w:rsid w:val="000E142C"/>
    <w:rsid w:val="000E1D7F"/>
    <w:rsid w:val="000E1FA2"/>
    <w:rsid w:val="000E4A8A"/>
    <w:rsid w:val="000E7170"/>
    <w:rsid w:val="000E7CC4"/>
    <w:rsid w:val="000F0BEE"/>
    <w:rsid w:val="000F0D52"/>
    <w:rsid w:val="000F2651"/>
    <w:rsid w:val="001023FE"/>
    <w:rsid w:val="0010575C"/>
    <w:rsid w:val="00106155"/>
    <w:rsid w:val="001105F6"/>
    <w:rsid w:val="00114F1C"/>
    <w:rsid w:val="00117ED6"/>
    <w:rsid w:val="001240D1"/>
    <w:rsid w:val="001334E1"/>
    <w:rsid w:val="00133F03"/>
    <w:rsid w:val="0013628C"/>
    <w:rsid w:val="00136EFA"/>
    <w:rsid w:val="00137151"/>
    <w:rsid w:val="001425D6"/>
    <w:rsid w:val="00145C01"/>
    <w:rsid w:val="00147D4F"/>
    <w:rsid w:val="00152ACF"/>
    <w:rsid w:val="00153120"/>
    <w:rsid w:val="00154C7F"/>
    <w:rsid w:val="00154D0A"/>
    <w:rsid w:val="00156647"/>
    <w:rsid w:val="00161A52"/>
    <w:rsid w:val="00164771"/>
    <w:rsid w:val="00171A99"/>
    <w:rsid w:val="00177502"/>
    <w:rsid w:val="00181A89"/>
    <w:rsid w:val="001838F5"/>
    <w:rsid w:val="0018513C"/>
    <w:rsid w:val="00194560"/>
    <w:rsid w:val="0019616B"/>
    <w:rsid w:val="001A3E12"/>
    <w:rsid w:val="001A7D3E"/>
    <w:rsid w:val="001B00A2"/>
    <w:rsid w:val="001B1BCB"/>
    <w:rsid w:val="001B4DE7"/>
    <w:rsid w:val="001B630F"/>
    <w:rsid w:val="001C013F"/>
    <w:rsid w:val="001C3279"/>
    <w:rsid w:val="001C5653"/>
    <w:rsid w:val="001C5CD5"/>
    <w:rsid w:val="001C5DD2"/>
    <w:rsid w:val="001C67DB"/>
    <w:rsid w:val="001D28E2"/>
    <w:rsid w:val="001D328B"/>
    <w:rsid w:val="001D3CC2"/>
    <w:rsid w:val="001F12E4"/>
    <w:rsid w:val="001F7469"/>
    <w:rsid w:val="001F76F5"/>
    <w:rsid w:val="00200C5A"/>
    <w:rsid w:val="002109A3"/>
    <w:rsid w:val="002126BC"/>
    <w:rsid w:val="002154C0"/>
    <w:rsid w:val="0022078C"/>
    <w:rsid w:val="00222393"/>
    <w:rsid w:val="00226459"/>
    <w:rsid w:val="0023011B"/>
    <w:rsid w:val="00231C27"/>
    <w:rsid w:val="002357D6"/>
    <w:rsid w:val="00235C4E"/>
    <w:rsid w:val="00236290"/>
    <w:rsid w:val="00236C54"/>
    <w:rsid w:val="0024393C"/>
    <w:rsid w:val="00252C6F"/>
    <w:rsid w:val="002552DF"/>
    <w:rsid w:val="00255E99"/>
    <w:rsid w:val="002630C3"/>
    <w:rsid w:val="00263C72"/>
    <w:rsid w:val="0026476D"/>
    <w:rsid w:val="00265578"/>
    <w:rsid w:val="002671C3"/>
    <w:rsid w:val="0027379C"/>
    <w:rsid w:val="002740CF"/>
    <w:rsid w:val="00274D54"/>
    <w:rsid w:val="002753CE"/>
    <w:rsid w:val="00277A38"/>
    <w:rsid w:val="0028061B"/>
    <w:rsid w:val="00281B67"/>
    <w:rsid w:val="002833E8"/>
    <w:rsid w:val="00284DFD"/>
    <w:rsid w:val="00285C1B"/>
    <w:rsid w:val="002871BD"/>
    <w:rsid w:val="00291D06"/>
    <w:rsid w:val="00296FF5"/>
    <w:rsid w:val="002A0532"/>
    <w:rsid w:val="002A0A86"/>
    <w:rsid w:val="002A272D"/>
    <w:rsid w:val="002A4C40"/>
    <w:rsid w:val="002A4ECA"/>
    <w:rsid w:val="002A63A0"/>
    <w:rsid w:val="002B179C"/>
    <w:rsid w:val="002B3514"/>
    <w:rsid w:val="002C0A35"/>
    <w:rsid w:val="002C0EEB"/>
    <w:rsid w:val="002C4872"/>
    <w:rsid w:val="002C679E"/>
    <w:rsid w:val="002C7897"/>
    <w:rsid w:val="002D0EEC"/>
    <w:rsid w:val="002D16D7"/>
    <w:rsid w:val="002D2998"/>
    <w:rsid w:val="002D47AD"/>
    <w:rsid w:val="002E351F"/>
    <w:rsid w:val="002E4403"/>
    <w:rsid w:val="002E4671"/>
    <w:rsid w:val="002E4D3E"/>
    <w:rsid w:val="002F4649"/>
    <w:rsid w:val="002F4B58"/>
    <w:rsid w:val="002F6ACA"/>
    <w:rsid w:val="002F7618"/>
    <w:rsid w:val="003006C9"/>
    <w:rsid w:val="0030169B"/>
    <w:rsid w:val="00301BD9"/>
    <w:rsid w:val="00302EA1"/>
    <w:rsid w:val="00310588"/>
    <w:rsid w:val="00314002"/>
    <w:rsid w:val="00314918"/>
    <w:rsid w:val="00316441"/>
    <w:rsid w:val="00317F7F"/>
    <w:rsid w:val="00332A65"/>
    <w:rsid w:val="00332A81"/>
    <w:rsid w:val="0033433B"/>
    <w:rsid w:val="0033465B"/>
    <w:rsid w:val="00334688"/>
    <w:rsid w:val="003416C7"/>
    <w:rsid w:val="00341D3F"/>
    <w:rsid w:val="00344893"/>
    <w:rsid w:val="0034659F"/>
    <w:rsid w:val="003517DA"/>
    <w:rsid w:val="00352965"/>
    <w:rsid w:val="003539BE"/>
    <w:rsid w:val="0035591A"/>
    <w:rsid w:val="00355F82"/>
    <w:rsid w:val="00361275"/>
    <w:rsid w:val="003636AC"/>
    <w:rsid w:val="00364432"/>
    <w:rsid w:val="003650AE"/>
    <w:rsid w:val="00367088"/>
    <w:rsid w:val="00370697"/>
    <w:rsid w:val="003711DE"/>
    <w:rsid w:val="0037602C"/>
    <w:rsid w:val="00386334"/>
    <w:rsid w:val="00390DD9"/>
    <w:rsid w:val="003937FA"/>
    <w:rsid w:val="003939A8"/>
    <w:rsid w:val="00393A15"/>
    <w:rsid w:val="003974E9"/>
    <w:rsid w:val="003A182F"/>
    <w:rsid w:val="003A288F"/>
    <w:rsid w:val="003A3612"/>
    <w:rsid w:val="003B048B"/>
    <w:rsid w:val="003B1015"/>
    <w:rsid w:val="003B4B4E"/>
    <w:rsid w:val="003B7CEF"/>
    <w:rsid w:val="003C06D3"/>
    <w:rsid w:val="003C71C8"/>
    <w:rsid w:val="003C78A8"/>
    <w:rsid w:val="003D0AEF"/>
    <w:rsid w:val="003D2D29"/>
    <w:rsid w:val="003D54E1"/>
    <w:rsid w:val="003E5C7B"/>
    <w:rsid w:val="003E5F77"/>
    <w:rsid w:val="003F0A2B"/>
    <w:rsid w:val="003F1AB6"/>
    <w:rsid w:val="003F322C"/>
    <w:rsid w:val="003F5F5D"/>
    <w:rsid w:val="00400A5C"/>
    <w:rsid w:val="00404E9C"/>
    <w:rsid w:val="00416203"/>
    <w:rsid w:val="00420BA9"/>
    <w:rsid w:val="00423CDB"/>
    <w:rsid w:val="00426739"/>
    <w:rsid w:val="0042724B"/>
    <w:rsid w:val="00427372"/>
    <w:rsid w:val="00430612"/>
    <w:rsid w:val="0043175C"/>
    <w:rsid w:val="00433B09"/>
    <w:rsid w:val="0043490D"/>
    <w:rsid w:val="004360DA"/>
    <w:rsid w:val="00437398"/>
    <w:rsid w:val="004435F5"/>
    <w:rsid w:val="00451C35"/>
    <w:rsid w:val="004547F2"/>
    <w:rsid w:val="00454A24"/>
    <w:rsid w:val="00464056"/>
    <w:rsid w:val="004664B7"/>
    <w:rsid w:val="00466B33"/>
    <w:rsid w:val="004715B5"/>
    <w:rsid w:val="00474DE7"/>
    <w:rsid w:val="00475254"/>
    <w:rsid w:val="00484DAB"/>
    <w:rsid w:val="00487829"/>
    <w:rsid w:val="00490086"/>
    <w:rsid w:val="00492391"/>
    <w:rsid w:val="00492D9D"/>
    <w:rsid w:val="0049325D"/>
    <w:rsid w:val="00494F02"/>
    <w:rsid w:val="004B115C"/>
    <w:rsid w:val="004B258B"/>
    <w:rsid w:val="004B25EF"/>
    <w:rsid w:val="004B40D7"/>
    <w:rsid w:val="004B42BC"/>
    <w:rsid w:val="004B7374"/>
    <w:rsid w:val="004B7EC4"/>
    <w:rsid w:val="004C33AF"/>
    <w:rsid w:val="004C44DA"/>
    <w:rsid w:val="004D31EF"/>
    <w:rsid w:val="004D5670"/>
    <w:rsid w:val="004D72C2"/>
    <w:rsid w:val="004E018E"/>
    <w:rsid w:val="004E4BF2"/>
    <w:rsid w:val="004F2107"/>
    <w:rsid w:val="005106E8"/>
    <w:rsid w:val="005138FB"/>
    <w:rsid w:val="00516EB5"/>
    <w:rsid w:val="00520E20"/>
    <w:rsid w:val="00524B1F"/>
    <w:rsid w:val="005260F0"/>
    <w:rsid w:val="0052684D"/>
    <w:rsid w:val="0052685C"/>
    <w:rsid w:val="0053282D"/>
    <w:rsid w:val="00532D4E"/>
    <w:rsid w:val="00541457"/>
    <w:rsid w:val="0054297D"/>
    <w:rsid w:val="00542B8F"/>
    <w:rsid w:val="00544F4B"/>
    <w:rsid w:val="00551BF0"/>
    <w:rsid w:val="00553197"/>
    <w:rsid w:val="00555060"/>
    <w:rsid w:val="0055556E"/>
    <w:rsid w:val="00555DC8"/>
    <w:rsid w:val="0056092A"/>
    <w:rsid w:val="00560BEC"/>
    <w:rsid w:val="005658CC"/>
    <w:rsid w:val="00566ECB"/>
    <w:rsid w:val="00571881"/>
    <w:rsid w:val="00573E2C"/>
    <w:rsid w:val="005766AD"/>
    <w:rsid w:val="005801E3"/>
    <w:rsid w:val="00583875"/>
    <w:rsid w:val="00585235"/>
    <w:rsid w:val="0058594F"/>
    <w:rsid w:val="00585EC9"/>
    <w:rsid w:val="0058658B"/>
    <w:rsid w:val="00590289"/>
    <w:rsid w:val="00592174"/>
    <w:rsid w:val="00592309"/>
    <w:rsid w:val="005926E3"/>
    <w:rsid w:val="005938D1"/>
    <w:rsid w:val="00593E8E"/>
    <w:rsid w:val="00594A0D"/>
    <w:rsid w:val="00595B0D"/>
    <w:rsid w:val="00596CA4"/>
    <w:rsid w:val="005A00AC"/>
    <w:rsid w:val="005A387F"/>
    <w:rsid w:val="005A4AF2"/>
    <w:rsid w:val="005A4DC4"/>
    <w:rsid w:val="005A67DB"/>
    <w:rsid w:val="005B017F"/>
    <w:rsid w:val="005B2097"/>
    <w:rsid w:val="005B30F1"/>
    <w:rsid w:val="005B386E"/>
    <w:rsid w:val="005B4054"/>
    <w:rsid w:val="005C0490"/>
    <w:rsid w:val="005C1EA5"/>
    <w:rsid w:val="005C6746"/>
    <w:rsid w:val="005C6E27"/>
    <w:rsid w:val="005D1E72"/>
    <w:rsid w:val="005D36B8"/>
    <w:rsid w:val="005E0277"/>
    <w:rsid w:val="005E03F5"/>
    <w:rsid w:val="005E42FD"/>
    <w:rsid w:val="005E5BF7"/>
    <w:rsid w:val="005F0AD6"/>
    <w:rsid w:val="005F42EC"/>
    <w:rsid w:val="005F6463"/>
    <w:rsid w:val="006027A3"/>
    <w:rsid w:val="00602904"/>
    <w:rsid w:val="0060348E"/>
    <w:rsid w:val="00604730"/>
    <w:rsid w:val="00604D05"/>
    <w:rsid w:val="0060643A"/>
    <w:rsid w:val="006066EC"/>
    <w:rsid w:val="00610F72"/>
    <w:rsid w:val="006131BF"/>
    <w:rsid w:val="00625C62"/>
    <w:rsid w:val="0062684E"/>
    <w:rsid w:val="006327B9"/>
    <w:rsid w:val="006341C3"/>
    <w:rsid w:val="0063474A"/>
    <w:rsid w:val="00634BC3"/>
    <w:rsid w:val="0063615B"/>
    <w:rsid w:val="00637BBB"/>
    <w:rsid w:val="00641014"/>
    <w:rsid w:val="00641CAC"/>
    <w:rsid w:val="0064364F"/>
    <w:rsid w:val="00657D06"/>
    <w:rsid w:val="00660B76"/>
    <w:rsid w:val="00662080"/>
    <w:rsid w:val="00662937"/>
    <w:rsid w:val="006664F4"/>
    <w:rsid w:val="00667773"/>
    <w:rsid w:val="00667D28"/>
    <w:rsid w:val="0067263F"/>
    <w:rsid w:val="0067742D"/>
    <w:rsid w:val="0068246D"/>
    <w:rsid w:val="0068271A"/>
    <w:rsid w:val="00683876"/>
    <w:rsid w:val="00683EA1"/>
    <w:rsid w:val="006879C0"/>
    <w:rsid w:val="00690F89"/>
    <w:rsid w:val="006915A7"/>
    <w:rsid w:val="006927A1"/>
    <w:rsid w:val="00696AF4"/>
    <w:rsid w:val="00696B4B"/>
    <w:rsid w:val="00696B52"/>
    <w:rsid w:val="00697153"/>
    <w:rsid w:val="006A2371"/>
    <w:rsid w:val="006A3DF0"/>
    <w:rsid w:val="006A3EA3"/>
    <w:rsid w:val="006A4C4C"/>
    <w:rsid w:val="006A7423"/>
    <w:rsid w:val="006A7678"/>
    <w:rsid w:val="006A7D75"/>
    <w:rsid w:val="006B2022"/>
    <w:rsid w:val="006B5770"/>
    <w:rsid w:val="006B646B"/>
    <w:rsid w:val="006C2CAE"/>
    <w:rsid w:val="006C37AB"/>
    <w:rsid w:val="006C5C9B"/>
    <w:rsid w:val="006D4D8B"/>
    <w:rsid w:val="006D77D0"/>
    <w:rsid w:val="006E0D9C"/>
    <w:rsid w:val="006E44C0"/>
    <w:rsid w:val="006E7774"/>
    <w:rsid w:val="006F01DD"/>
    <w:rsid w:val="006F0A6A"/>
    <w:rsid w:val="006F14C1"/>
    <w:rsid w:val="006F40E9"/>
    <w:rsid w:val="006F57F5"/>
    <w:rsid w:val="006F7E04"/>
    <w:rsid w:val="00700397"/>
    <w:rsid w:val="0070091D"/>
    <w:rsid w:val="00700B4B"/>
    <w:rsid w:val="00702029"/>
    <w:rsid w:val="007029A0"/>
    <w:rsid w:val="00704422"/>
    <w:rsid w:val="00706410"/>
    <w:rsid w:val="007171AD"/>
    <w:rsid w:val="00726570"/>
    <w:rsid w:val="00726C86"/>
    <w:rsid w:val="0072769A"/>
    <w:rsid w:val="00732FB4"/>
    <w:rsid w:val="007422AD"/>
    <w:rsid w:val="00743089"/>
    <w:rsid w:val="00745169"/>
    <w:rsid w:val="00746C6D"/>
    <w:rsid w:val="00755772"/>
    <w:rsid w:val="00757AD0"/>
    <w:rsid w:val="0076504B"/>
    <w:rsid w:val="007651D2"/>
    <w:rsid w:val="0076556B"/>
    <w:rsid w:val="007659FD"/>
    <w:rsid w:val="00774276"/>
    <w:rsid w:val="00774B1C"/>
    <w:rsid w:val="0077558C"/>
    <w:rsid w:val="00776C4C"/>
    <w:rsid w:val="007804A9"/>
    <w:rsid w:val="007814D3"/>
    <w:rsid w:val="007814F5"/>
    <w:rsid w:val="007819D8"/>
    <w:rsid w:val="007833C8"/>
    <w:rsid w:val="00786438"/>
    <w:rsid w:val="00790581"/>
    <w:rsid w:val="007916B4"/>
    <w:rsid w:val="00792B53"/>
    <w:rsid w:val="00795A7F"/>
    <w:rsid w:val="00796785"/>
    <w:rsid w:val="007A0814"/>
    <w:rsid w:val="007A1726"/>
    <w:rsid w:val="007A35B0"/>
    <w:rsid w:val="007A3907"/>
    <w:rsid w:val="007A3917"/>
    <w:rsid w:val="007A44DB"/>
    <w:rsid w:val="007B711C"/>
    <w:rsid w:val="007B7AD2"/>
    <w:rsid w:val="007C17B9"/>
    <w:rsid w:val="007C3659"/>
    <w:rsid w:val="007C46B9"/>
    <w:rsid w:val="007C4D8D"/>
    <w:rsid w:val="007D1757"/>
    <w:rsid w:val="007D65C5"/>
    <w:rsid w:val="007D69E4"/>
    <w:rsid w:val="007E008B"/>
    <w:rsid w:val="007E03FE"/>
    <w:rsid w:val="007E24E4"/>
    <w:rsid w:val="007E2B8D"/>
    <w:rsid w:val="007E2FF6"/>
    <w:rsid w:val="007E60FA"/>
    <w:rsid w:val="007E6522"/>
    <w:rsid w:val="00801573"/>
    <w:rsid w:val="00801B7A"/>
    <w:rsid w:val="00801B93"/>
    <w:rsid w:val="00802186"/>
    <w:rsid w:val="008056BB"/>
    <w:rsid w:val="008059A5"/>
    <w:rsid w:val="008060F4"/>
    <w:rsid w:val="008071D4"/>
    <w:rsid w:val="00807DF9"/>
    <w:rsid w:val="0081017D"/>
    <w:rsid w:val="0081226E"/>
    <w:rsid w:val="00812956"/>
    <w:rsid w:val="00813F8A"/>
    <w:rsid w:val="00814F09"/>
    <w:rsid w:val="008179AD"/>
    <w:rsid w:val="00820C2E"/>
    <w:rsid w:val="00827791"/>
    <w:rsid w:val="008278C8"/>
    <w:rsid w:val="008323E3"/>
    <w:rsid w:val="00835F56"/>
    <w:rsid w:val="00843015"/>
    <w:rsid w:val="008449D8"/>
    <w:rsid w:val="00851511"/>
    <w:rsid w:val="008516DC"/>
    <w:rsid w:val="00854D87"/>
    <w:rsid w:val="00855DE2"/>
    <w:rsid w:val="0086196F"/>
    <w:rsid w:val="00863249"/>
    <w:rsid w:val="00864665"/>
    <w:rsid w:val="008669A4"/>
    <w:rsid w:val="008674AF"/>
    <w:rsid w:val="00873AE8"/>
    <w:rsid w:val="00873C74"/>
    <w:rsid w:val="00875BF0"/>
    <w:rsid w:val="00880EFD"/>
    <w:rsid w:val="008834D8"/>
    <w:rsid w:val="00884CA8"/>
    <w:rsid w:val="008853EC"/>
    <w:rsid w:val="00890624"/>
    <w:rsid w:val="0089586F"/>
    <w:rsid w:val="00895C8F"/>
    <w:rsid w:val="0089660A"/>
    <w:rsid w:val="008A0874"/>
    <w:rsid w:val="008A2FDF"/>
    <w:rsid w:val="008A5115"/>
    <w:rsid w:val="008A67AC"/>
    <w:rsid w:val="008B3EAD"/>
    <w:rsid w:val="008B4D61"/>
    <w:rsid w:val="008B6A71"/>
    <w:rsid w:val="008B7FE1"/>
    <w:rsid w:val="008C0F96"/>
    <w:rsid w:val="008C122E"/>
    <w:rsid w:val="008C23E1"/>
    <w:rsid w:val="008C7CD6"/>
    <w:rsid w:val="008D3FBF"/>
    <w:rsid w:val="008E039A"/>
    <w:rsid w:val="008E0EA0"/>
    <w:rsid w:val="008E3A4D"/>
    <w:rsid w:val="008E4407"/>
    <w:rsid w:val="008E456D"/>
    <w:rsid w:val="008E62D1"/>
    <w:rsid w:val="008E6C66"/>
    <w:rsid w:val="008F0DFA"/>
    <w:rsid w:val="008F57A7"/>
    <w:rsid w:val="008F66A7"/>
    <w:rsid w:val="008F6E30"/>
    <w:rsid w:val="00901CB7"/>
    <w:rsid w:val="00902FD4"/>
    <w:rsid w:val="009050E7"/>
    <w:rsid w:val="00906CC7"/>
    <w:rsid w:val="00906E69"/>
    <w:rsid w:val="009113CA"/>
    <w:rsid w:val="00912973"/>
    <w:rsid w:val="00914A7E"/>
    <w:rsid w:val="009153B3"/>
    <w:rsid w:val="0091668A"/>
    <w:rsid w:val="00923EB3"/>
    <w:rsid w:val="00923F58"/>
    <w:rsid w:val="00926DC1"/>
    <w:rsid w:val="009305AB"/>
    <w:rsid w:val="009324A3"/>
    <w:rsid w:val="00936847"/>
    <w:rsid w:val="00936FC6"/>
    <w:rsid w:val="009403F1"/>
    <w:rsid w:val="00943FD4"/>
    <w:rsid w:val="0095319E"/>
    <w:rsid w:val="0095507A"/>
    <w:rsid w:val="009577E7"/>
    <w:rsid w:val="0096315A"/>
    <w:rsid w:val="00966493"/>
    <w:rsid w:val="009703B4"/>
    <w:rsid w:val="009724DA"/>
    <w:rsid w:val="009732FC"/>
    <w:rsid w:val="0097384A"/>
    <w:rsid w:val="009765CB"/>
    <w:rsid w:val="009818DD"/>
    <w:rsid w:val="0098219A"/>
    <w:rsid w:val="00982EC8"/>
    <w:rsid w:val="009902B1"/>
    <w:rsid w:val="00990FCD"/>
    <w:rsid w:val="00992791"/>
    <w:rsid w:val="00994038"/>
    <w:rsid w:val="00994E16"/>
    <w:rsid w:val="009975F9"/>
    <w:rsid w:val="00997BB9"/>
    <w:rsid w:val="009A2DB1"/>
    <w:rsid w:val="009B3D3C"/>
    <w:rsid w:val="009B3E64"/>
    <w:rsid w:val="009B4E57"/>
    <w:rsid w:val="009C493E"/>
    <w:rsid w:val="009D518E"/>
    <w:rsid w:val="009D7591"/>
    <w:rsid w:val="009E153F"/>
    <w:rsid w:val="009E26E8"/>
    <w:rsid w:val="009E2F38"/>
    <w:rsid w:val="009E5F13"/>
    <w:rsid w:val="009E73B4"/>
    <w:rsid w:val="009F65F5"/>
    <w:rsid w:val="009F68B5"/>
    <w:rsid w:val="00A0278F"/>
    <w:rsid w:val="00A03FB6"/>
    <w:rsid w:val="00A04365"/>
    <w:rsid w:val="00A05618"/>
    <w:rsid w:val="00A14982"/>
    <w:rsid w:val="00A15E00"/>
    <w:rsid w:val="00A24024"/>
    <w:rsid w:val="00A2460F"/>
    <w:rsid w:val="00A266C8"/>
    <w:rsid w:val="00A3419F"/>
    <w:rsid w:val="00A354BC"/>
    <w:rsid w:val="00A4351D"/>
    <w:rsid w:val="00A44A59"/>
    <w:rsid w:val="00A53A39"/>
    <w:rsid w:val="00A53C36"/>
    <w:rsid w:val="00A53E22"/>
    <w:rsid w:val="00A56A92"/>
    <w:rsid w:val="00A60010"/>
    <w:rsid w:val="00A65D03"/>
    <w:rsid w:val="00A66640"/>
    <w:rsid w:val="00A66CD6"/>
    <w:rsid w:val="00A71B35"/>
    <w:rsid w:val="00A7226B"/>
    <w:rsid w:val="00A76EED"/>
    <w:rsid w:val="00A80E16"/>
    <w:rsid w:val="00A80E72"/>
    <w:rsid w:val="00A812A2"/>
    <w:rsid w:val="00A85F67"/>
    <w:rsid w:val="00A86A17"/>
    <w:rsid w:val="00A9406E"/>
    <w:rsid w:val="00A9740B"/>
    <w:rsid w:val="00AA0A9D"/>
    <w:rsid w:val="00AA0EB1"/>
    <w:rsid w:val="00AA771B"/>
    <w:rsid w:val="00AB1E9F"/>
    <w:rsid w:val="00AB4591"/>
    <w:rsid w:val="00AB545D"/>
    <w:rsid w:val="00AB717E"/>
    <w:rsid w:val="00AC11A5"/>
    <w:rsid w:val="00AC343E"/>
    <w:rsid w:val="00AC72BE"/>
    <w:rsid w:val="00AD050F"/>
    <w:rsid w:val="00AD150F"/>
    <w:rsid w:val="00AD4BE1"/>
    <w:rsid w:val="00AD5BA5"/>
    <w:rsid w:val="00AD6875"/>
    <w:rsid w:val="00AE4B20"/>
    <w:rsid w:val="00AF2FCE"/>
    <w:rsid w:val="00AF5135"/>
    <w:rsid w:val="00B00765"/>
    <w:rsid w:val="00B01BD5"/>
    <w:rsid w:val="00B034BC"/>
    <w:rsid w:val="00B12FE8"/>
    <w:rsid w:val="00B208E3"/>
    <w:rsid w:val="00B222E2"/>
    <w:rsid w:val="00B2611E"/>
    <w:rsid w:val="00B27E26"/>
    <w:rsid w:val="00B3132D"/>
    <w:rsid w:val="00B321C7"/>
    <w:rsid w:val="00B359ED"/>
    <w:rsid w:val="00B370D3"/>
    <w:rsid w:val="00B373E7"/>
    <w:rsid w:val="00B40099"/>
    <w:rsid w:val="00B44848"/>
    <w:rsid w:val="00B44BD0"/>
    <w:rsid w:val="00B5244D"/>
    <w:rsid w:val="00B569B2"/>
    <w:rsid w:val="00B62A3A"/>
    <w:rsid w:val="00B62DE9"/>
    <w:rsid w:val="00B65023"/>
    <w:rsid w:val="00B6778F"/>
    <w:rsid w:val="00B73D2C"/>
    <w:rsid w:val="00B74583"/>
    <w:rsid w:val="00B8018E"/>
    <w:rsid w:val="00B816DE"/>
    <w:rsid w:val="00B81715"/>
    <w:rsid w:val="00B81A45"/>
    <w:rsid w:val="00B831AB"/>
    <w:rsid w:val="00B83FF9"/>
    <w:rsid w:val="00B85BC3"/>
    <w:rsid w:val="00B8731C"/>
    <w:rsid w:val="00B9017D"/>
    <w:rsid w:val="00B90A6C"/>
    <w:rsid w:val="00B9380A"/>
    <w:rsid w:val="00B94C04"/>
    <w:rsid w:val="00B963B2"/>
    <w:rsid w:val="00BA29B9"/>
    <w:rsid w:val="00BA4E5D"/>
    <w:rsid w:val="00BA5CBD"/>
    <w:rsid w:val="00BA69A1"/>
    <w:rsid w:val="00BB3711"/>
    <w:rsid w:val="00BC00CB"/>
    <w:rsid w:val="00BC1A87"/>
    <w:rsid w:val="00BC2C53"/>
    <w:rsid w:val="00BD2214"/>
    <w:rsid w:val="00BD4542"/>
    <w:rsid w:val="00BD79A6"/>
    <w:rsid w:val="00BE3B18"/>
    <w:rsid w:val="00BE58B0"/>
    <w:rsid w:val="00BE58E6"/>
    <w:rsid w:val="00BE6A98"/>
    <w:rsid w:val="00BF54C1"/>
    <w:rsid w:val="00C068D5"/>
    <w:rsid w:val="00C07B46"/>
    <w:rsid w:val="00C14141"/>
    <w:rsid w:val="00C17584"/>
    <w:rsid w:val="00C22180"/>
    <w:rsid w:val="00C22AC1"/>
    <w:rsid w:val="00C236EF"/>
    <w:rsid w:val="00C24C60"/>
    <w:rsid w:val="00C25769"/>
    <w:rsid w:val="00C303E4"/>
    <w:rsid w:val="00C30ADD"/>
    <w:rsid w:val="00C321A4"/>
    <w:rsid w:val="00C34369"/>
    <w:rsid w:val="00C358E8"/>
    <w:rsid w:val="00C35D6D"/>
    <w:rsid w:val="00C36A20"/>
    <w:rsid w:val="00C3725C"/>
    <w:rsid w:val="00C4406F"/>
    <w:rsid w:val="00C4564C"/>
    <w:rsid w:val="00C5257B"/>
    <w:rsid w:val="00C53AD8"/>
    <w:rsid w:val="00C53E29"/>
    <w:rsid w:val="00C556E7"/>
    <w:rsid w:val="00C610E0"/>
    <w:rsid w:val="00C61EBB"/>
    <w:rsid w:val="00C62897"/>
    <w:rsid w:val="00C6624F"/>
    <w:rsid w:val="00C67971"/>
    <w:rsid w:val="00C679AD"/>
    <w:rsid w:val="00C76D50"/>
    <w:rsid w:val="00C819C9"/>
    <w:rsid w:val="00C868F3"/>
    <w:rsid w:val="00CA1D8C"/>
    <w:rsid w:val="00CA2345"/>
    <w:rsid w:val="00CA5267"/>
    <w:rsid w:val="00CA7FCD"/>
    <w:rsid w:val="00CB2967"/>
    <w:rsid w:val="00CB4442"/>
    <w:rsid w:val="00CB689D"/>
    <w:rsid w:val="00CB6D68"/>
    <w:rsid w:val="00CB7C0B"/>
    <w:rsid w:val="00CC0D84"/>
    <w:rsid w:val="00CC1222"/>
    <w:rsid w:val="00CC15B4"/>
    <w:rsid w:val="00CC2952"/>
    <w:rsid w:val="00CD04B0"/>
    <w:rsid w:val="00CD18C0"/>
    <w:rsid w:val="00CD1CF7"/>
    <w:rsid w:val="00CD5B46"/>
    <w:rsid w:val="00CD64FE"/>
    <w:rsid w:val="00CD6765"/>
    <w:rsid w:val="00CD7DF6"/>
    <w:rsid w:val="00CE12CE"/>
    <w:rsid w:val="00CE19F6"/>
    <w:rsid w:val="00CE27EB"/>
    <w:rsid w:val="00CE36FA"/>
    <w:rsid w:val="00CE55B2"/>
    <w:rsid w:val="00CE780E"/>
    <w:rsid w:val="00CF02BA"/>
    <w:rsid w:val="00CF2C86"/>
    <w:rsid w:val="00CF5E5A"/>
    <w:rsid w:val="00CF76DA"/>
    <w:rsid w:val="00D00746"/>
    <w:rsid w:val="00D00E85"/>
    <w:rsid w:val="00D014AE"/>
    <w:rsid w:val="00D05A70"/>
    <w:rsid w:val="00D071F0"/>
    <w:rsid w:val="00D102C0"/>
    <w:rsid w:val="00D1216C"/>
    <w:rsid w:val="00D121BF"/>
    <w:rsid w:val="00D12A56"/>
    <w:rsid w:val="00D1431C"/>
    <w:rsid w:val="00D16248"/>
    <w:rsid w:val="00D178BC"/>
    <w:rsid w:val="00D22040"/>
    <w:rsid w:val="00D30E9E"/>
    <w:rsid w:val="00D3130B"/>
    <w:rsid w:val="00D320EF"/>
    <w:rsid w:val="00D32885"/>
    <w:rsid w:val="00D3322D"/>
    <w:rsid w:val="00D342CF"/>
    <w:rsid w:val="00D34E27"/>
    <w:rsid w:val="00D351CE"/>
    <w:rsid w:val="00D40741"/>
    <w:rsid w:val="00D43556"/>
    <w:rsid w:val="00D43E02"/>
    <w:rsid w:val="00D47764"/>
    <w:rsid w:val="00D50DF9"/>
    <w:rsid w:val="00D51296"/>
    <w:rsid w:val="00D55BCE"/>
    <w:rsid w:val="00D56AAA"/>
    <w:rsid w:val="00D579BC"/>
    <w:rsid w:val="00D60A91"/>
    <w:rsid w:val="00D62F7B"/>
    <w:rsid w:val="00D63AB2"/>
    <w:rsid w:val="00D71093"/>
    <w:rsid w:val="00D71568"/>
    <w:rsid w:val="00D73144"/>
    <w:rsid w:val="00D74D9C"/>
    <w:rsid w:val="00D91B80"/>
    <w:rsid w:val="00D95D6F"/>
    <w:rsid w:val="00D9638D"/>
    <w:rsid w:val="00DA1B4A"/>
    <w:rsid w:val="00DA2441"/>
    <w:rsid w:val="00DA65A8"/>
    <w:rsid w:val="00DB053F"/>
    <w:rsid w:val="00DB2205"/>
    <w:rsid w:val="00DB2FE2"/>
    <w:rsid w:val="00DB7242"/>
    <w:rsid w:val="00DB7458"/>
    <w:rsid w:val="00DC10D4"/>
    <w:rsid w:val="00DC21FA"/>
    <w:rsid w:val="00DC2B82"/>
    <w:rsid w:val="00DC38FB"/>
    <w:rsid w:val="00DD264A"/>
    <w:rsid w:val="00DD5E61"/>
    <w:rsid w:val="00DD64DD"/>
    <w:rsid w:val="00DD669C"/>
    <w:rsid w:val="00DE0A0F"/>
    <w:rsid w:val="00DE0C23"/>
    <w:rsid w:val="00DE27F5"/>
    <w:rsid w:val="00DE2B22"/>
    <w:rsid w:val="00DE3795"/>
    <w:rsid w:val="00DE3A61"/>
    <w:rsid w:val="00DF0DAC"/>
    <w:rsid w:val="00DF31F3"/>
    <w:rsid w:val="00DF7B21"/>
    <w:rsid w:val="00E01A5E"/>
    <w:rsid w:val="00E028A7"/>
    <w:rsid w:val="00E02A9A"/>
    <w:rsid w:val="00E04A33"/>
    <w:rsid w:val="00E05789"/>
    <w:rsid w:val="00E12F0F"/>
    <w:rsid w:val="00E15F0B"/>
    <w:rsid w:val="00E21D2B"/>
    <w:rsid w:val="00E2647C"/>
    <w:rsid w:val="00E26566"/>
    <w:rsid w:val="00E35DCA"/>
    <w:rsid w:val="00E35E0B"/>
    <w:rsid w:val="00E36A9F"/>
    <w:rsid w:val="00E540FD"/>
    <w:rsid w:val="00E547AB"/>
    <w:rsid w:val="00E578C5"/>
    <w:rsid w:val="00E62D0E"/>
    <w:rsid w:val="00E639D8"/>
    <w:rsid w:val="00E6419F"/>
    <w:rsid w:val="00E70CE3"/>
    <w:rsid w:val="00E7480A"/>
    <w:rsid w:val="00E77766"/>
    <w:rsid w:val="00E863CC"/>
    <w:rsid w:val="00E86D78"/>
    <w:rsid w:val="00E905F1"/>
    <w:rsid w:val="00E91FC8"/>
    <w:rsid w:val="00E938A5"/>
    <w:rsid w:val="00EA0D4B"/>
    <w:rsid w:val="00EA56E1"/>
    <w:rsid w:val="00EB41BB"/>
    <w:rsid w:val="00EB53B2"/>
    <w:rsid w:val="00EB6BBD"/>
    <w:rsid w:val="00EC0455"/>
    <w:rsid w:val="00ED0948"/>
    <w:rsid w:val="00ED119E"/>
    <w:rsid w:val="00ED1BAD"/>
    <w:rsid w:val="00ED6B25"/>
    <w:rsid w:val="00EE0B32"/>
    <w:rsid w:val="00EE16B9"/>
    <w:rsid w:val="00EE3632"/>
    <w:rsid w:val="00EE66FF"/>
    <w:rsid w:val="00EE71F9"/>
    <w:rsid w:val="00EF5670"/>
    <w:rsid w:val="00F00382"/>
    <w:rsid w:val="00F00D9F"/>
    <w:rsid w:val="00F07036"/>
    <w:rsid w:val="00F07066"/>
    <w:rsid w:val="00F13B12"/>
    <w:rsid w:val="00F13D67"/>
    <w:rsid w:val="00F16500"/>
    <w:rsid w:val="00F20B90"/>
    <w:rsid w:val="00F25CD0"/>
    <w:rsid w:val="00F35619"/>
    <w:rsid w:val="00F412D1"/>
    <w:rsid w:val="00F455A7"/>
    <w:rsid w:val="00F47448"/>
    <w:rsid w:val="00F56988"/>
    <w:rsid w:val="00F631F4"/>
    <w:rsid w:val="00F70313"/>
    <w:rsid w:val="00F7095E"/>
    <w:rsid w:val="00F71347"/>
    <w:rsid w:val="00F719B9"/>
    <w:rsid w:val="00F7589C"/>
    <w:rsid w:val="00F765F6"/>
    <w:rsid w:val="00F76744"/>
    <w:rsid w:val="00F77AE8"/>
    <w:rsid w:val="00F816E4"/>
    <w:rsid w:val="00F830EF"/>
    <w:rsid w:val="00F85C3C"/>
    <w:rsid w:val="00F96036"/>
    <w:rsid w:val="00FA306D"/>
    <w:rsid w:val="00FA3E51"/>
    <w:rsid w:val="00FA6873"/>
    <w:rsid w:val="00FA7951"/>
    <w:rsid w:val="00FB2CE6"/>
    <w:rsid w:val="00FB6CC7"/>
    <w:rsid w:val="00FB7EA2"/>
    <w:rsid w:val="00FC2047"/>
    <w:rsid w:val="00FC2568"/>
    <w:rsid w:val="00FC37B7"/>
    <w:rsid w:val="00FC443F"/>
    <w:rsid w:val="00FC5E2C"/>
    <w:rsid w:val="00FD07AE"/>
    <w:rsid w:val="00FD1FD9"/>
    <w:rsid w:val="00FD5B18"/>
    <w:rsid w:val="00FD639C"/>
    <w:rsid w:val="00FE286B"/>
    <w:rsid w:val="00FE3A2E"/>
    <w:rsid w:val="00FE4CB2"/>
    <w:rsid w:val="00FE714B"/>
    <w:rsid w:val="00FF1308"/>
    <w:rsid w:val="00FF422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8934"/>
  <w15:docId w15:val="{D4162B77-CBCB-4FE2-9055-1FAB992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938D1"/>
    <w:pPr>
      <w:spacing w:before="90" w:after="150" w:line="405" w:lineRule="atLeast"/>
      <w:outlineLvl w:val="1"/>
    </w:pPr>
    <w:rPr>
      <w:rFonts w:ascii="CeraGR-Bold" w:eastAsia="Times New Roman" w:hAnsi="CeraGR-Bold" w:cs="Times New Roman"/>
      <w:sz w:val="35"/>
      <w:szCs w:val="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938D1"/>
    <w:rPr>
      <w:rFonts w:ascii="CeraGR-Bold" w:eastAsia="Times New Roman" w:hAnsi="CeraGR-Bold" w:cs="Times New Roman"/>
      <w:sz w:val="35"/>
      <w:szCs w:val="3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17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7B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628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43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0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6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2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5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era.it/allegati/consumatori/AEEGSI-Unioncame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ra.it/it/consumatori/conciliazione_CC.htm" TargetMode="External"/><Relationship Id="rId5" Type="http://schemas.openxmlformats.org/officeDocument/2006/relationships/hyperlink" Target="http://www.arera.it/allegati/consumatori/elencoorganismiadr.xls" TargetMode="External"/><Relationship Id="rId4" Type="http://schemas.openxmlformats.org/officeDocument/2006/relationships/hyperlink" Target="mailto:info.sportello@acquirenteunic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Allegri</dc:creator>
  <cp:lastModifiedBy>Andrea Gavazzeni</cp:lastModifiedBy>
  <cp:revision>4</cp:revision>
  <dcterms:created xsi:type="dcterms:W3CDTF">2019-01-23T14:06:00Z</dcterms:created>
  <dcterms:modified xsi:type="dcterms:W3CDTF">2019-01-23T16:56:00Z</dcterms:modified>
</cp:coreProperties>
</file>